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13" w:rsidRDefault="00E50C13" w:rsidP="00E50C13">
      <w:pPr>
        <w:jc w:val="center"/>
      </w:pPr>
      <w:r>
        <w:t xml:space="preserve">МЕЖРЕГИОНАЛЬНАЯ </w:t>
      </w:r>
      <w:r w:rsidRPr="00E50C13">
        <w:t>НАУЧН</w:t>
      </w:r>
      <w:r>
        <w:t>О-ПРАКТИЧЕСКАЯ КОНФЕРЕНЦИЯ: «</w:t>
      </w:r>
      <w:r w:rsidRPr="00E50C13">
        <w:t>ПРОЕКТИРОВАНИЕ РАЗВИВА</w:t>
      </w:r>
      <w:r>
        <w:t xml:space="preserve">ЮЩЕЙ ОБРАЗОВАТЕЛЬНОЙ СРЕДЫ: </w:t>
      </w:r>
      <w:r w:rsidRPr="00E50C13">
        <w:t xml:space="preserve">ОТ ГОСУДАРСТВЕННОЙ СТРАТЕГИИ К </w:t>
      </w:r>
      <w:r>
        <w:t>ПЕДАГОГИЧЕСКИМ ПРАКТИКАМ»</w:t>
      </w:r>
    </w:p>
    <w:p w:rsidR="00E50C13" w:rsidRDefault="00E50C13" w:rsidP="00E50C13">
      <w:pPr>
        <w:jc w:val="both"/>
      </w:pPr>
      <w:r w:rsidRPr="00E50C13">
        <w:t>25 ма</w:t>
      </w:r>
      <w:r>
        <w:t xml:space="preserve">рта 2017 г. </w:t>
      </w:r>
      <w:r w:rsidRPr="00E50C13">
        <w:t>Приглашаем Вас принять участие в работе научно-</w:t>
      </w:r>
      <w:r>
        <w:t>практической конференции «</w:t>
      </w:r>
      <w:r w:rsidRPr="00E50C13">
        <w:t>Проектирование развивающей образовательной среды: от государственной стратегии к педагогическим практикам</w:t>
      </w:r>
      <w:r>
        <w:t>»</w:t>
      </w:r>
      <w:r w:rsidRPr="00E50C13">
        <w:t>, кот</w:t>
      </w:r>
      <w:r>
        <w:t xml:space="preserve">орая состоится в СОГБОУИ </w:t>
      </w:r>
      <w:r w:rsidRPr="00E50C13">
        <w:t>Л</w:t>
      </w:r>
      <w:r>
        <w:t>ицей им. Кирилла и Мефодия.</w:t>
      </w:r>
    </w:p>
    <w:p w:rsidR="00E50C13" w:rsidRDefault="00E50C13">
      <w:r w:rsidRPr="00E50C13">
        <w:t>Це</w:t>
      </w:r>
      <w:r>
        <w:t xml:space="preserve">ль конференции: </w:t>
      </w:r>
      <w:r w:rsidRPr="00E50C13">
        <w:t>обмен опытом и обсуждение вопросов проектирования развивающей образовательной среды в современной школе в контексте т</w:t>
      </w:r>
      <w:r>
        <w:t>ребований ФГОС.</w:t>
      </w:r>
    </w:p>
    <w:p w:rsidR="00E50C13" w:rsidRDefault="00E50C13">
      <w:r w:rsidRPr="00E50C13">
        <w:t>По материалам выступлений планируется выпуск сборника статей с присвоением ISBN, кодов УДК и ББК, размещением в системе Российского индекса научного цитирования (РИНЦ) и обязател</w:t>
      </w:r>
      <w:r>
        <w:t xml:space="preserve">ьной рассылкой. </w:t>
      </w:r>
    </w:p>
    <w:p w:rsidR="00E50C13" w:rsidRDefault="00E50C13">
      <w:r w:rsidRPr="00E50C13">
        <w:t>В рамках конференции планируется проведение пленарного заседания и тематических секций по направле</w:t>
      </w:r>
      <w:r>
        <w:t>ниям:</w:t>
      </w:r>
    </w:p>
    <w:p w:rsidR="00E50C13" w:rsidRDefault="00E50C13" w:rsidP="00E50C13">
      <w:pPr>
        <w:jc w:val="both"/>
      </w:pPr>
      <w:r>
        <w:t xml:space="preserve">- </w:t>
      </w:r>
      <w:r w:rsidRPr="00E50C13">
        <w:t>Культурно-образовательная среда уроков русского язы</w:t>
      </w:r>
      <w:r>
        <w:t>ка и литературы</w:t>
      </w:r>
    </w:p>
    <w:p w:rsidR="00E50C13" w:rsidRDefault="00E50C13" w:rsidP="00E50C13">
      <w:pPr>
        <w:jc w:val="both"/>
      </w:pPr>
      <w:r>
        <w:t xml:space="preserve">- </w:t>
      </w:r>
      <w:r w:rsidRPr="00E50C13">
        <w:t xml:space="preserve">Современные подходы в преподавании иностранных языков: </w:t>
      </w:r>
      <w:r>
        <w:t>лучшие практики</w:t>
      </w:r>
    </w:p>
    <w:p w:rsidR="00E50C13" w:rsidRDefault="00E50C13" w:rsidP="00E50C13">
      <w:pPr>
        <w:jc w:val="both"/>
      </w:pPr>
      <w:r>
        <w:t xml:space="preserve">- Преподавание </w:t>
      </w:r>
      <w:r w:rsidRPr="00E50C13">
        <w:t>истории и обществознания в условиях перехода на новый историко-культурный ста</w:t>
      </w:r>
      <w:r>
        <w:t>ндарт</w:t>
      </w:r>
    </w:p>
    <w:p w:rsidR="00E50C13" w:rsidRDefault="00E50C13" w:rsidP="00E50C13">
      <w:pPr>
        <w:jc w:val="both"/>
      </w:pPr>
      <w:r>
        <w:t xml:space="preserve">- </w:t>
      </w:r>
      <w:r w:rsidRPr="00E50C13">
        <w:t>Роль физико-математического образования в построении развивающей образо</w:t>
      </w:r>
      <w:r>
        <w:t>вательной среды</w:t>
      </w:r>
    </w:p>
    <w:p w:rsidR="00E50C13" w:rsidRDefault="00E50C13" w:rsidP="00E50C13">
      <w:pPr>
        <w:jc w:val="both"/>
      </w:pPr>
      <w:r>
        <w:t xml:space="preserve">- </w:t>
      </w:r>
      <w:r w:rsidRPr="00E50C13">
        <w:t xml:space="preserve">Формирование проектно-исследовательской компетенции обучающихся на уроках предметов естественнонаучного цикла и </w:t>
      </w:r>
      <w:r>
        <w:t>во внеурочное время</w:t>
      </w:r>
    </w:p>
    <w:p w:rsidR="00E50C13" w:rsidRDefault="00E50C13" w:rsidP="00E50C13">
      <w:pPr>
        <w:jc w:val="both"/>
      </w:pPr>
      <w:r>
        <w:t xml:space="preserve">- </w:t>
      </w:r>
      <w:r w:rsidRPr="00E50C13">
        <w:t>Развивающее пространство уроков физической культуры и основ безопасности жизнед</w:t>
      </w:r>
      <w:r>
        <w:t>еятельности</w:t>
      </w:r>
    </w:p>
    <w:p w:rsidR="00E50C13" w:rsidRDefault="00E50C13" w:rsidP="00E50C13">
      <w:pPr>
        <w:jc w:val="both"/>
      </w:pPr>
      <w:r>
        <w:t xml:space="preserve">- </w:t>
      </w:r>
      <w:r w:rsidRPr="00E50C13">
        <w:t>Включение обучающихся в социально значимую деятельность как ресурс проектирования развивающей культурно-</w:t>
      </w:r>
      <w:r>
        <w:t>образовательной среды</w:t>
      </w:r>
    </w:p>
    <w:p w:rsidR="00E50C13" w:rsidRDefault="00E50C13" w:rsidP="00E50C13">
      <w:pPr>
        <w:jc w:val="both"/>
      </w:pPr>
      <w:r w:rsidRPr="00E50C13">
        <w:t>В проблемное поле конференции будут включены вопросы:</w:t>
      </w:r>
    </w:p>
    <w:p w:rsidR="00E50C13" w:rsidRDefault="00E50C13" w:rsidP="00E50C13">
      <w:pPr>
        <w:jc w:val="both"/>
      </w:pPr>
      <w:r w:rsidRPr="00E50C13">
        <w:t>- новые формы и вариативные модели в систе</w:t>
      </w:r>
      <w:r>
        <w:t>ме работы с одаренными детьми</w:t>
      </w:r>
    </w:p>
    <w:p w:rsidR="00E50C13" w:rsidRDefault="00E50C13" w:rsidP="00E50C13">
      <w:pPr>
        <w:jc w:val="both"/>
      </w:pPr>
      <w:r w:rsidRPr="00E50C13">
        <w:t>- проектирование индивидуальной образовательной тр</w:t>
      </w:r>
      <w:r>
        <w:t>аектории обучающихся</w:t>
      </w:r>
    </w:p>
    <w:p w:rsidR="00E50C13" w:rsidRDefault="00E50C13" w:rsidP="00E50C13">
      <w:pPr>
        <w:jc w:val="both"/>
      </w:pPr>
      <w:r w:rsidRPr="00E50C13">
        <w:t>- особенности организации проектно-исследовательской деятельности обучающихся в условия</w:t>
      </w:r>
      <w:r>
        <w:t>х реализации ФГОС</w:t>
      </w:r>
    </w:p>
    <w:p w:rsidR="00E50C13" w:rsidRDefault="00E50C13" w:rsidP="00E50C13">
      <w:pPr>
        <w:jc w:val="both"/>
      </w:pPr>
      <w:r w:rsidRPr="00E50C13">
        <w:t>- развивающее пространство уроков различных пр</w:t>
      </w:r>
      <w:r>
        <w:t>едметных циклов и др.</w:t>
      </w:r>
    </w:p>
    <w:p w:rsidR="00E50C13" w:rsidRDefault="00E50C13" w:rsidP="00E50C13">
      <w:pPr>
        <w:jc w:val="both"/>
      </w:pPr>
      <w:r w:rsidRPr="00E50C13">
        <w:t>Место проведе</w:t>
      </w:r>
      <w:r>
        <w:t xml:space="preserve">ния конференции: СОГБОУИ </w:t>
      </w:r>
      <w:r w:rsidRPr="00E50C13">
        <w:t>Лице</w:t>
      </w:r>
      <w:r>
        <w:t>й имени Кирилла и Мефодия</w:t>
      </w:r>
      <w:r w:rsidRPr="00E50C13">
        <w:t>, г. Смоленск, ул. Парковая, д. 20. Начало регистрации 25 марта 2017</w:t>
      </w:r>
      <w:r>
        <w:t xml:space="preserve"> г. в 9.30. </w:t>
      </w:r>
      <w:r w:rsidRPr="00E50C13">
        <w:t>Публикация материалов предполагается после пр</w:t>
      </w:r>
      <w:r>
        <w:t xml:space="preserve">оведения конференции. </w:t>
      </w:r>
      <w:r w:rsidRPr="00E50C13">
        <w:t>Конференция предусматривает очн</w:t>
      </w:r>
      <w:r>
        <w:t xml:space="preserve">ое и заочное участие. </w:t>
      </w:r>
      <w:r w:rsidRPr="00E50C13">
        <w:t>Просим Вас выслать в адрес оргкомитета заявку до 15 марта 2017 года для очного участия, до 25 марта 2017 года для заочного участия</w:t>
      </w:r>
      <w:r>
        <w:t xml:space="preserve">. Адреса электронной почты </w:t>
      </w:r>
      <w:r w:rsidRPr="00E50C13">
        <w:t>zhukovanat17@rambler.ru, sch</w:t>
      </w:r>
      <w:r>
        <w:t>ool.spl.kim@gmail.com.</w:t>
      </w:r>
    </w:p>
    <w:p w:rsidR="00E50C13" w:rsidRDefault="00E50C13">
      <w:r w:rsidRPr="00E50C13">
        <w:t>Информация о конференции размещена на о</w:t>
      </w:r>
      <w:r>
        <w:t xml:space="preserve">фициальном сайте СОГБОУИ </w:t>
      </w:r>
      <w:r w:rsidRPr="00E50C13">
        <w:t>Лицей им. Кири</w:t>
      </w:r>
      <w:r>
        <w:t xml:space="preserve">лла и Мефодия. </w:t>
      </w:r>
      <w:r w:rsidRPr="00E50C13">
        <w:t>К участию в конференции приглашаются администрация и педагогические работники общеобразовательных учреждений, преподаватели образовательных организаций среднего и высшего профе</w:t>
      </w:r>
      <w:r>
        <w:t xml:space="preserve">ссионального образования, </w:t>
      </w:r>
      <w:r w:rsidRPr="00E50C13">
        <w:t>педагоги дополнительного образования, представители муниципальных методических служб,</w:t>
      </w:r>
      <w:r>
        <w:t xml:space="preserve"> </w:t>
      </w:r>
      <w:r w:rsidRPr="00E50C13">
        <w:t xml:space="preserve">аспиранты, магистранты, студенты старших </w:t>
      </w:r>
      <w:r w:rsidRPr="00E50C13">
        <w:lastRenderedPageBreak/>
        <w:t xml:space="preserve">курсов, работники </w:t>
      </w:r>
      <w:r>
        <w:t xml:space="preserve">организаций культуры. </w:t>
      </w:r>
      <w:r w:rsidRPr="00E50C13">
        <w:t>Проезд и проживание осуществляются за счет командирующей стороны. Иногородним участникам конференции может быть предоставлено общежитие. Просим заранее сообщить о количестве человек, нуждающихся в проживании, по тел. (4812) 38-17-06 или по эле</w:t>
      </w:r>
      <w:r>
        <w:t>ктронной почте.</w:t>
      </w:r>
    </w:p>
    <w:p w:rsidR="00E50C13" w:rsidRDefault="00E50C13">
      <w:r w:rsidRPr="00E50C13">
        <w:t>Конта</w:t>
      </w:r>
      <w:r>
        <w:t>ктные телефоны:</w:t>
      </w:r>
    </w:p>
    <w:p w:rsidR="00E50C13" w:rsidRDefault="00E50C13">
      <w:r>
        <w:t>(4812) 38-17-06 приемная лицея,</w:t>
      </w:r>
    </w:p>
    <w:p w:rsidR="00E50C13" w:rsidRDefault="00E50C13">
      <w:r w:rsidRPr="00E50C13">
        <w:t>+</w:t>
      </w:r>
      <w:r>
        <w:t xml:space="preserve">79203007601 </w:t>
      </w:r>
      <w:r w:rsidRPr="00E50C13">
        <w:t>Жукова Наталья Юрьевна, заместитель директора по учебно-методической раб</w:t>
      </w:r>
      <w:r>
        <w:t>оте.</w:t>
      </w:r>
    </w:p>
    <w:p w:rsidR="0022347D" w:rsidRDefault="00E50C13">
      <w:r>
        <w:t>Оргкомитет конференции</w:t>
      </w:r>
    </w:p>
    <w:p w:rsidR="0022347D" w:rsidRDefault="0022347D" w:rsidP="0022347D">
      <w:pPr>
        <w:jc w:val="center"/>
      </w:pPr>
      <w:r>
        <w:t>Регистрационная карта</w:t>
      </w:r>
    </w:p>
    <w:p w:rsidR="0022347D" w:rsidRDefault="0022347D" w:rsidP="0022347D">
      <w:pPr>
        <w:jc w:val="center"/>
      </w:pPr>
      <w:r>
        <w:t>участника научно-практической конференции «Проектирование развивающей образовательной среды: от государственной стратегии к педагогическим практикам»</w:t>
      </w:r>
    </w:p>
    <w:p w:rsidR="0022347D" w:rsidRDefault="0022347D" w:rsidP="0022347D">
      <w:pPr>
        <w:jc w:val="center"/>
      </w:pPr>
      <w:r>
        <w:t>(25 марта 2017 г.)</w:t>
      </w:r>
    </w:p>
    <w:p w:rsidR="0022347D" w:rsidRDefault="0022347D" w:rsidP="0022347D">
      <w:r>
        <w:t>ФИО (полностью)</w:t>
      </w:r>
      <w:r>
        <w:t>________________________________________________</w:t>
      </w:r>
      <w:r>
        <w:tab/>
      </w:r>
    </w:p>
    <w:p w:rsidR="0022347D" w:rsidRDefault="0022347D" w:rsidP="0022347D">
      <w:r>
        <w:t>Место работы</w:t>
      </w:r>
      <w:r>
        <w:t>___________________________________________________</w:t>
      </w:r>
      <w:r>
        <w:tab/>
      </w:r>
    </w:p>
    <w:p w:rsidR="0022347D" w:rsidRDefault="0022347D" w:rsidP="0022347D">
      <w:r>
        <w:t>Адрес</w:t>
      </w:r>
      <w:r>
        <w:t>__________________________________________________________</w:t>
      </w:r>
      <w:r>
        <w:t xml:space="preserve"> </w:t>
      </w:r>
      <w:r>
        <w:tab/>
      </w:r>
    </w:p>
    <w:p w:rsidR="0022347D" w:rsidRDefault="0022347D" w:rsidP="0022347D">
      <w:r>
        <w:t>Должность______________________________________________________</w:t>
      </w:r>
      <w:r>
        <w:tab/>
      </w:r>
    </w:p>
    <w:p w:rsidR="0022347D" w:rsidRDefault="0022347D" w:rsidP="0022347D">
      <w:r>
        <w:t>Ученое звание, степень___________________________________________</w:t>
      </w:r>
      <w:r>
        <w:tab/>
      </w:r>
    </w:p>
    <w:p w:rsidR="0022347D" w:rsidRDefault="0022347D" w:rsidP="0022347D">
      <w:r>
        <w:t>Телефон________________________________________________________</w:t>
      </w:r>
      <w:r>
        <w:tab/>
      </w:r>
    </w:p>
    <w:p w:rsidR="0022347D" w:rsidRDefault="0022347D" w:rsidP="0022347D">
      <w:r>
        <w:t>E-mail</w:t>
      </w:r>
      <w:bookmarkStart w:id="0" w:name="_GoBack"/>
      <w:bookmarkEnd w:id="0"/>
      <w:r>
        <w:t>__________________________________________________________</w:t>
      </w:r>
      <w:r>
        <w:tab/>
      </w:r>
    </w:p>
    <w:p w:rsidR="0022347D" w:rsidRDefault="0022347D" w:rsidP="0022347D">
      <w:r>
        <w:t>Тема выступления</w:t>
      </w:r>
      <w:r>
        <w:t>_______________________________________________</w:t>
      </w:r>
      <w:r>
        <w:tab/>
      </w:r>
    </w:p>
    <w:p w:rsidR="0022347D" w:rsidRDefault="0022347D" w:rsidP="0022347D">
      <w:r>
        <w:t>Форма участия (очная/</w:t>
      </w:r>
      <w:r>
        <w:t>заочная) ____________________________________</w:t>
      </w:r>
      <w:r>
        <w:tab/>
      </w:r>
    </w:p>
    <w:p w:rsidR="0022347D" w:rsidRDefault="0022347D" w:rsidP="00C92FA9">
      <w:pPr>
        <w:jc w:val="center"/>
      </w:pPr>
    </w:p>
    <w:p w:rsidR="0022347D" w:rsidRDefault="0022347D" w:rsidP="00C92FA9">
      <w:pPr>
        <w:jc w:val="center"/>
      </w:pPr>
      <w:r>
        <w:t>Приложение 2</w:t>
      </w:r>
    </w:p>
    <w:p w:rsidR="0022347D" w:rsidRDefault="0022347D" w:rsidP="00C92FA9">
      <w:pPr>
        <w:jc w:val="center"/>
      </w:pPr>
      <w:r>
        <w:t>ТРЕБОВАНИЯ К ПУБЛИКАЦИИ СТАТЕЙ</w:t>
      </w:r>
    </w:p>
    <w:p w:rsidR="0022347D" w:rsidRDefault="0022347D" w:rsidP="0022347D">
      <w:r>
        <w:t xml:space="preserve">Требования к публикации статей: формат А 4, шрифт 14, </w:t>
      </w:r>
      <w:proofErr w:type="spellStart"/>
      <w:r>
        <w:t>Time</w:t>
      </w:r>
      <w:proofErr w:type="spellEnd"/>
      <w:r w:rsidR="001D68DB">
        <w:t xml:space="preserve"> </w:t>
      </w:r>
      <w:r>
        <w:t>New</w:t>
      </w:r>
      <w:r w:rsidR="001D68DB">
        <w:t xml:space="preserve"> </w:t>
      </w:r>
      <w:proofErr w:type="spellStart"/>
      <w:r>
        <w:t>Roman</w:t>
      </w:r>
      <w:proofErr w:type="spellEnd"/>
      <w:r>
        <w:t>, поля сверху, снизу - 2 см, справа, слева – 3 см, через 1 интервал, в формате Word. Оформление списка литературы в соответствии с требованиями библиографического описания. Схемы и таблицы включаются в текст. ФИО, название статьи, ключевые слова, аннотация оформляются на русском и английском языках.</w:t>
      </w:r>
    </w:p>
    <w:p w:rsidR="0022347D" w:rsidRDefault="0022347D" w:rsidP="0022347D">
      <w:r>
        <w:t>Стоимость 1 страницы 250 руб. (оплата на месте или по безналичному расчету; счет будет выслан после подтверждения участия).</w:t>
      </w:r>
    </w:p>
    <w:p w:rsidR="0022347D" w:rsidRDefault="0022347D" w:rsidP="0022347D">
      <w:r>
        <w:t>Статьи высылать на электронный адресzhukovanat17@ram</w:t>
      </w:r>
      <w:r w:rsidR="00C92FA9">
        <w:t>bler.ruили по приезде на форум.</w:t>
      </w:r>
    </w:p>
    <w:p w:rsidR="0022347D" w:rsidRDefault="0022347D" w:rsidP="0022347D">
      <w:r>
        <w:t>Образец оформления статьи</w:t>
      </w:r>
    </w:p>
    <w:p w:rsidR="0022347D" w:rsidRDefault="0022347D" w:rsidP="0022347D">
      <w:r>
        <w:t>Петров В.И.,</w:t>
      </w:r>
    </w:p>
    <w:p w:rsidR="0022347D" w:rsidRDefault="0022347D" w:rsidP="0022347D">
      <w:r>
        <w:t>заместитель директора</w:t>
      </w:r>
    </w:p>
    <w:p w:rsidR="0022347D" w:rsidRDefault="0022347D" w:rsidP="0022347D">
      <w:r>
        <w:lastRenderedPageBreak/>
        <w:t>СОГБОУИ «Лицей имени Кирилла и Мефодия»,</w:t>
      </w:r>
    </w:p>
    <w:p w:rsidR="0022347D" w:rsidRDefault="0022347D" w:rsidP="0022347D">
      <w:r>
        <w:t>г. Смоленск</w:t>
      </w:r>
    </w:p>
    <w:p w:rsidR="0022347D" w:rsidRDefault="00C92FA9" w:rsidP="0022347D">
      <w:r>
        <w:t>Российская Федерация</w:t>
      </w:r>
    </w:p>
    <w:p w:rsidR="0022347D" w:rsidRDefault="0022347D" w:rsidP="0022347D">
      <w:r>
        <w:t>Образовательная сре</w:t>
      </w:r>
      <w:r w:rsidR="00C92FA9">
        <w:t>да как фактор развития личности</w:t>
      </w:r>
    </w:p>
    <w:p w:rsidR="0022347D" w:rsidRDefault="0022347D" w:rsidP="0022347D">
      <w:r>
        <w:t>Ключевые слова: социализация, образовательная среда, развитие личности.</w:t>
      </w:r>
    </w:p>
    <w:p w:rsidR="0022347D" w:rsidRDefault="0022347D" w:rsidP="0022347D">
      <w:r>
        <w:t>Аннотация.</w:t>
      </w:r>
      <w:r w:rsidR="00C92FA9">
        <w:t xml:space="preserve"> </w:t>
      </w:r>
      <w:r>
        <w:t>В статье дан анализ понятия «образовательная среда». Описаны факторы и условия, влияющие на организацию образовательной среды, предлож</w:t>
      </w:r>
      <w:r w:rsidR="00C92FA9">
        <w:t>ены подходы к ее моделированию.</w:t>
      </w:r>
    </w:p>
    <w:p w:rsidR="0022347D" w:rsidRPr="0022347D" w:rsidRDefault="00C92FA9" w:rsidP="0022347D">
      <w:pPr>
        <w:rPr>
          <w:lang w:val="en-US"/>
        </w:rPr>
      </w:pPr>
      <w:proofErr w:type="spellStart"/>
      <w:r>
        <w:rPr>
          <w:lang w:val="en-US"/>
        </w:rPr>
        <w:t>Petrov</w:t>
      </w:r>
      <w:proofErr w:type="spellEnd"/>
      <w:r>
        <w:rPr>
          <w:lang w:val="en-US"/>
        </w:rPr>
        <w:t xml:space="preserve"> V.I.</w:t>
      </w:r>
    </w:p>
    <w:p w:rsidR="0022347D" w:rsidRPr="0022347D" w:rsidRDefault="0022347D" w:rsidP="0022347D">
      <w:pPr>
        <w:rPr>
          <w:lang w:val="en-US"/>
        </w:rPr>
      </w:pPr>
      <w:r w:rsidRPr="0022347D">
        <w:rPr>
          <w:lang w:val="en-US"/>
        </w:rPr>
        <w:t>Educational environment as a f</w:t>
      </w:r>
      <w:r w:rsidR="00C92FA9">
        <w:rPr>
          <w:lang w:val="en-US"/>
        </w:rPr>
        <w:t>actor of personality</w:t>
      </w:r>
      <w:r w:rsidR="00C92FA9" w:rsidRPr="00C92FA9">
        <w:rPr>
          <w:lang w:val="en-US"/>
        </w:rPr>
        <w:t xml:space="preserve"> </w:t>
      </w:r>
      <w:r w:rsidR="00C92FA9">
        <w:rPr>
          <w:lang w:val="en-US"/>
        </w:rPr>
        <w:t>development</w:t>
      </w:r>
    </w:p>
    <w:p w:rsidR="0022347D" w:rsidRPr="0022347D" w:rsidRDefault="0022347D" w:rsidP="0022347D">
      <w:pPr>
        <w:rPr>
          <w:lang w:val="en-US"/>
        </w:rPr>
      </w:pPr>
      <w:r w:rsidRPr="0022347D">
        <w:rPr>
          <w:lang w:val="en-US"/>
        </w:rPr>
        <w:t>Keywords: socialization, educational environment, personal development.</w:t>
      </w:r>
    </w:p>
    <w:p w:rsidR="0022347D" w:rsidRPr="0022347D" w:rsidRDefault="0022347D" w:rsidP="0022347D">
      <w:pPr>
        <w:rPr>
          <w:lang w:val="en-US"/>
        </w:rPr>
      </w:pPr>
      <w:r w:rsidRPr="0022347D">
        <w:rPr>
          <w:lang w:val="en-US"/>
        </w:rPr>
        <w:t>Abstract.</w:t>
      </w:r>
      <w:r w:rsidR="00C92FA9" w:rsidRPr="00C92FA9">
        <w:rPr>
          <w:lang w:val="en-US"/>
        </w:rPr>
        <w:t xml:space="preserve"> </w:t>
      </w:r>
      <w:r w:rsidRPr="0022347D">
        <w:rPr>
          <w:lang w:val="en-US"/>
        </w:rPr>
        <w:t>The article provides</w:t>
      </w:r>
      <w:r w:rsidR="00C92FA9" w:rsidRPr="00C92FA9">
        <w:rPr>
          <w:lang w:val="en-US"/>
        </w:rPr>
        <w:t xml:space="preserve"> </w:t>
      </w:r>
      <w:proofErr w:type="spellStart"/>
      <w:r w:rsidRPr="0022347D">
        <w:rPr>
          <w:lang w:val="en-US"/>
        </w:rPr>
        <w:t>analys</w:t>
      </w:r>
      <w:proofErr w:type="spellEnd"/>
      <w:r w:rsidR="00C92FA9" w:rsidRPr="00C92FA9">
        <w:rPr>
          <w:lang w:val="en-US"/>
        </w:rPr>
        <w:t xml:space="preserve"> </w:t>
      </w:r>
      <w:proofErr w:type="gramStart"/>
      <w:r w:rsidRPr="0022347D">
        <w:rPr>
          <w:lang w:val="en-US"/>
        </w:rPr>
        <w:t>is</w:t>
      </w:r>
      <w:proofErr w:type="gramEnd"/>
      <w:r w:rsidR="00C92FA9" w:rsidRPr="00C92FA9">
        <w:rPr>
          <w:lang w:val="en-US"/>
        </w:rPr>
        <w:t xml:space="preserve"> </w:t>
      </w:r>
      <w:r w:rsidRPr="0022347D">
        <w:rPr>
          <w:lang w:val="en-US"/>
        </w:rPr>
        <w:t>of the</w:t>
      </w:r>
      <w:r w:rsidR="00C92FA9" w:rsidRPr="00C92FA9">
        <w:rPr>
          <w:lang w:val="en-US"/>
        </w:rPr>
        <w:t xml:space="preserve"> </w:t>
      </w:r>
      <w:r w:rsidRPr="0022347D">
        <w:rPr>
          <w:lang w:val="en-US"/>
        </w:rPr>
        <w:t>concept</w:t>
      </w:r>
      <w:r w:rsidR="00C92FA9" w:rsidRPr="00C92FA9">
        <w:rPr>
          <w:lang w:val="en-US"/>
        </w:rPr>
        <w:t xml:space="preserve"> </w:t>
      </w:r>
      <w:r w:rsidRPr="0022347D">
        <w:rPr>
          <w:lang w:val="en-US"/>
        </w:rPr>
        <w:t>of “educational environment”.</w:t>
      </w:r>
      <w:r w:rsidR="00C92FA9" w:rsidRPr="00C92FA9">
        <w:rPr>
          <w:lang w:val="en-US"/>
        </w:rPr>
        <w:t xml:space="preserve"> </w:t>
      </w:r>
      <w:r w:rsidRPr="0022347D">
        <w:rPr>
          <w:lang w:val="en-US"/>
        </w:rPr>
        <w:t xml:space="preserve">It describes factors and </w:t>
      </w:r>
      <w:r w:rsidR="00C92FA9" w:rsidRPr="0022347D">
        <w:rPr>
          <w:lang w:val="en-US"/>
        </w:rPr>
        <w:t>circumstances, which</w:t>
      </w:r>
      <w:r w:rsidRPr="0022347D">
        <w:rPr>
          <w:lang w:val="en-US"/>
        </w:rPr>
        <w:t xml:space="preserve"> influence the organization of the educational environment, propose</w:t>
      </w:r>
      <w:r w:rsidR="00C92FA9">
        <w:rPr>
          <w:lang w:val="en-US"/>
        </w:rPr>
        <w:t xml:space="preserve">s approaches to its formation. </w:t>
      </w:r>
    </w:p>
    <w:p w:rsidR="0022347D" w:rsidRDefault="0022347D" w:rsidP="0022347D">
      <w:r>
        <w:t xml:space="preserve">Текст статьи </w:t>
      </w:r>
    </w:p>
    <w:p w:rsidR="0022347D" w:rsidRDefault="0022347D" w:rsidP="0022347D">
      <w:r>
        <w:t>Список литературы</w:t>
      </w:r>
    </w:p>
    <w:p w:rsidR="0022347D" w:rsidRDefault="0022347D" w:rsidP="0022347D">
      <w:r>
        <w:t>1. Рубцов В.В., Ивошина Т.Г. Проектирование развивающей образовательной среды школы. – М.: Изд-во МПГУ, 2002. – 272 с.</w:t>
      </w:r>
    </w:p>
    <w:sectPr w:rsidR="0022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C8"/>
    <w:rsid w:val="001D68DB"/>
    <w:rsid w:val="0022347D"/>
    <w:rsid w:val="008940C8"/>
    <w:rsid w:val="00C92FA9"/>
    <w:rsid w:val="00D875E9"/>
    <w:rsid w:val="00E5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04065-96E2-41C2-990F-060B2965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C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8</cp:revision>
  <dcterms:created xsi:type="dcterms:W3CDTF">2019-12-22T10:49:00Z</dcterms:created>
  <dcterms:modified xsi:type="dcterms:W3CDTF">2019-12-22T11:03:00Z</dcterms:modified>
</cp:coreProperties>
</file>